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"/>
      </w:tblGrid>
      <w:tr w:rsidR="0033506A" w:rsidRPr="00C27F2D" w:rsidTr="00401E70">
        <w:trPr>
          <w:trHeight w:val="887"/>
        </w:trPr>
        <w:tc>
          <w:tcPr>
            <w:tcW w:w="265" w:type="dxa"/>
            <w:shd w:val="clear" w:color="auto" w:fill="FFFFFF"/>
            <w:hideMark/>
          </w:tcPr>
          <w:p w:rsidR="0033506A" w:rsidRPr="00C27F2D" w:rsidRDefault="0033506A" w:rsidP="00401E70">
            <w:pPr>
              <w:pStyle w:val="empty"/>
              <w:jc w:val="both"/>
              <w:rPr>
                <w:sz w:val="23"/>
                <w:szCs w:val="23"/>
              </w:rPr>
            </w:pPr>
            <w:r w:rsidRPr="00C27F2D">
              <w:rPr>
                <w:sz w:val="23"/>
                <w:szCs w:val="23"/>
              </w:rPr>
              <w:t> </w:t>
            </w:r>
          </w:p>
        </w:tc>
      </w:tr>
    </w:tbl>
    <w:p w:rsidR="0033506A" w:rsidRPr="00597EAE" w:rsidRDefault="0033506A" w:rsidP="0033506A">
      <w:pPr>
        <w:pStyle w:val="s1"/>
        <w:shd w:val="clear" w:color="auto" w:fill="FFFFFF"/>
        <w:spacing w:before="0" w:beforeAutospacing="0" w:after="0" w:afterAutospacing="0"/>
        <w:jc w:val="right"/>
        <w:rPr>
          <w:rStyle w:val="s10"/>
          <w:b/>
          <w:bCs/>
          <w:sz w:val="23"/>
          <w:szCs w:val="23"/>
        </w:rPr>
      </w:pPr>
      <w:r>
        <w:rPr>
          <w:rStyle w:val="s10"/>
          <w:b/>
          <w:bCs/>
          <w:sz w:val="23"/>
          <w:szCs w:val="23"/>
        </w:rPr>
        <w:t>П</w:t>
      </w:r>
      <w:r w:rsidRPr="00597EAE">
        <w:rPr>
          <w:rStyle w:val="s10"/>
          <w:b/>
          <w:bCs/>
          <w:sz w:val="23"/>
          <w:szCs w:val="23"/>
        </w:rPr>
        <w:t>риложение</w:t>
      </w:r>
      <w:r w:rsidRPr="00597EAE">
        <w:rPr>
          <w:b/>
          <w:bCs/>
          <w:sz w:val="23"/>
          <w:szCs w:val="23"/>
        </w:rPr>
        <w:br/>
      </w:r>
      <w:r w:rsidRPr="00597EAE">
        <w:rPr>
          <w:rStyle w:val="s10"/>
          <w:b/>
          <w:bCs/>
          <w:sz w:val="23"/>
          <w:szCs w:val="23"/>
        </w:rPr>
        <w:t>к</w:t>
      </w:r>
      <w:r w:rsidRPr="00597EAE">
        <w:rPr>
          <w:rStyle w:val="apple-converted-space"/>
          <w:b/>
          <w:bCs/>
          <w:sz w:val="23"/>
          <w:szCs w:val="23"/>
        </w:rPr>
        <w:t> </w:t>
      </w:r>
      <w:hyperlink r:id="rId4" w:anchor="/document/44908902/entry/1000" w:history="1">
        <w:r w:rsidRPr="00597EAE">
          <w:rPr>
            <w:rStyle w:val="a3"/>
            <w:b/>
            <w:bCs/>
            <w:sz w:val="23"/>
            <w:szCs w:val="23"/>
          </w:rPr>
          <w:t>Порядку</w:t>
        </w:r>
      </w:hyperlink>
      <w:r w:rsidRPr="00597EAE">
        <w:rPr>
          <w:rStyle w:val="apple-converted-space"/>
          <w:b/>
          <w:bCs/>
          <w:sz w:val="23"/>
          <w:szCs w:val="23"/>
        </w:rPr>
        <w:t> </w:t>
      </w:r>
      <w:r w:rsidRPr="00597EAE">
        <w:rPr>
          <w:rStyle w:val="s10"/>
          <w:b/>
          <w:bCs/>
          <w:sz w:val="23"/>
          <w:szCs w:val="23"/>
        </w:rPr>
        <w:t>предоставления</w:t>
      </w:r>
      <w:r w:rsidRPr="00597EAE">
        <w:rPr>
          <w:b/>
          <w:bCs/>
          <w:sz w:val="23"/>
          <w:szCs w:val="23"/>
        </w:rPr>
        <w:br/>
      </w:r>
      <w:r w:rsidRPr="00597EAE">
        <w:rPr>
          <w:rStyle w:val="s10"/>
          <w:b/>
          <w:bCs/>
          <w:sz w:val="23"/>
          <w:szCs w:val="23"/>
        </w:rPr>
        <w:t>и размещения информации о среднемесячной</w:t>
      </w:r>
      <w:r w:rsidRPr="00597EAE">
        <w:rPr>
          <w:b/>
          <w:bCs/>
          <w:sz w:val="23"/>
          <w:szCs w:val="23"/>
        </w:rPr>
        <w:br/>
      </w:r>
      <w:r w:rsidRPr="00597EAE">
        <w:rPr>
          <w:rStyle w:val="s10"/>
          <w:b/>
          <w:bCs/>
          <w:sz w:val="23"/>
          <w:szCs w:val="23"/>
        </w:rPr>
        <w:t>заработной плате руководителей, их заместителей</w:t>
      </w:r>
      <w:r w:rsidRPr="00597EAE">
        <w:rPr>
          <w:b/>
          <w:bCs/>
          <w:sz w:val="23"/>
          <w:szCs w:val="23"/>
        </w:rPr>
        <w:br/>
      </w:r>
      <w:r w:rsidRPr="00597EAE">
        <w:rPr>
          <w:rStyle w:val="s10"/>
          <w:b/>
          <w:bCs/>
          <w:sz w:val="23"/>
          <w:szCs w:val="23"/>
        </w:rPr>
        <w:t>и главных бухгалтеров муниципальных</w:t>
      </w:r>
      <w:r w:rsidRPr="00597EAE">
        <w:rPr>
          <w:b/>
          <w:bCs/>
          <w:sz w:val="23"/>
          <w:szCs w:val="23"/>
        </w:rPr>
        <w:br/>
      </w:r>
      <w:r>
        <w:rPr>
          <w:rStyle w:val="s10"/>
          <w:b/>
          <w:bCs/>
          <w:sz w:val="23"/>
          <w:szCs w:val="23"/>
        </w:rPr>
        <w:t xml:space="preserve">учреждений </w:t>
      </w:r>
      <w:r w:rsidR="006F53C8">
        <w:rPr>
          <w:rStyle w:val="s10"/>
          <w:b/>
          <w:bCs/>
          <w:sz w:val="23"/>
          <w:szCs w:val="23"/>
        </w:rPr>
        <w:t>Парапинского</w:t>
      </w:r>
      <w:r w:rsidRPr="00916DA7">
        <w:rPr>
          <w:rStyle w:val="s10"/>
          <w:b/>
          <w:bCs/>
          <w:sz w:val="23"/>
          <w:szCs w:val="23"/>
        </w:rPr>
        <w:t xml:space="preserve"> сельского поселения</w:t>
      </w:r>
    </w:p>
    <w:p w:rsidR="0033506A" w:rsidRDefault="0033506A" w:rsidP="0033506A">
      <w:pPr>
        <w:pStyle w:val="s1"/>
        <w:shd w:val="clear" w:color="auto" w:fill="FFFFFF"/>
        <w:spacing w:before="0" w:beforeAutospacing="0" w:after="0" w:afterAutospacing="0"/>
        <w:jc w:val="right"/>
        <w:rPr>
          <w:rStyle w:val="s10"/>
          <w:b/>
          <w:bCs/>
          <w:sz w:val="23"/>
          <w:szCs w:val="23"/>
        </w:rPr>
      </w:pPr>
      <w:r w:rsidRPr="00597EAE">
        <w:rPr>
          <w:rStyle w:val="s10"/>
          <w:b/>
          <w:bCs/>
          <w:sz w:val="23"/>
          <w:szCs w:val="23"/>
        </w:rPr>
        <w:t xml:space="preserve">Ковылкинского муниципального района </w:t>
      </w:r>
    </w:p>
    <w:p w:rsidR="0033506A" w:rsidRDefault="0033506A" w:rsidP="0033506A">
      <w:pPr>
        <w:pStyle w:val="s1"/>
        <w:shd w:val="clear" w:color="auto" w:fill="FFFFFF"/>
        <w:spacing w:before="0" w:beforeAutospacing="0" w:after="0" w:afterAutospacing="0"/>
        <w:jc w:val="right"/>
        <w:rPr>
          <w:rStyle w:val="s10"/>
          <w:b/>
          <w:bCs/>
          <w:sz w:val="23"/>
          <w:szCs w:val="23"/>
        </w:rPr>
      </w:pPr>
      <w:r w:rsidRPr="00597EAE">
        <w:rPr>
          <w:rStyle w:val="s10"/>
          <w:b/>
          <w:bCs/>
          <w:sz w:val="23"/>
          <w:szCs w:val="23"/>
        </w:rPr>
        <w:t>Республики</w:t>
      </w:r>
      <w:r>
        <w:rPr>
          <w:rStyle w:val="s10"/>
          <w:b/>
          <w:bCs/>
          <w:sz w:val="23"/>
          <w:szCs w:val="23"/>
        </w:rPr>
        <w:t xml:space="preserve"> </w:t>
      </w:r>
      <w:r w:rsidRPr="00597EAE">
        <w:rPr>
          <w:rStyle w:val="s10"/>
          <w:b/>
          <w:bCs/>
          <w:sz w:val="23"/>
          <w:szCs w:val="23"/>
        </w:rPr>
        <w:t xml:space="preserve">Мордовия </w:t>
      </w:r>
    </w:p>
    <w:p w:rsidR="0033506A" w:rsidRPr="00597EAE" w:rsidRDefault="0033506A" w:rsidP="0033506A">
      <w:pPr>
        <w:pStyle w:val="s1"/>
        <w:shd w:val="clear" w:color="auto" w:fill="FFFFFF"/>
        <w:spacing w:before="0" w:beforeAutospacing="0" w:after="0" w:afterAutospacing="0"/>
        <w:jc w:val="right"/>
        <w:rPr>
          <w:rStyle w:val="s10"/>
          <w:b/>
          <w:bCs/>
          <w:sz w:val="23"/>
          <w:szCs w:val="23"/>
        </w:rPr>
      </w:pPr>
      <w:r w:rsidRPr="00597EAE">
        <w:rPr>
          <w:rStyle w:val="s10"/>
          <w:b/>
          <w:bCs/>
          <w:sz w:val="23"/>
          <w:szCs w:val="23"/>
        </w:rPr>
        <w:t xml:space="preserve">в информационно-телекоммуникационной </w:t>
      </w:r>
    </w:p>
    <w:p w:rsidR="0033506A" w:rsidRPr="00597EAE" w:rsidRDefault="0033506A" w:rsidP="0033506A">
      <w:pPr>
        <w:pStyle w:val="s1"/>
        <w:shd w:val="clear" w:color="auto" w:fill="FFFFFF"/>
        <w:spacing w:before="0" w:beforeAutospacing="0" w:after="0" w:afterAutospacing="0"/>
        <w:jc w:val="right"/>
        <w:rPr>
          <w:b/>
          <w:sz w:val="23"/>
          <w:szCs w:val="23"/>
        </w:rPr>
      </w:pPr>
      <w:r w:rsidRPr="00597EAE">
        <w:rPr>
          <w:rStyle w:val="s10"/>
          <w:b/>
          <w:bCs/>
          <w:sz w:val="23"/>
          <w:szCs w:val="23"/>
        </w:rPr>
        <w:t>сети Интернет</w:t>
      </w:r>
    </w:p>
    <w:p w:rsidR="0033506A" w:rsidRDefault="0033506A" w:rsidP="0033506A">
      <w:pPr>
        <w:pStyle w:val="s3"/>
        <w:shd w:val="clear" w:color="auto" w:fill="FFFFFF"/>
        <w:jc w:val="center"/>
        <w:rPr>
          <w:sz w:val="18"/>
          <w:szCs w:val="18"/>
        </w:rPr>
      </w:pPr>
      <w:r w:rsidRPr="00415BFA">
        <w:rPr>
          <w:sz w:val="28"/>
          <w:szCs w:val="28"/>
          <w:u w:val="single"/>
        </w:rPr>
        <w:t>Информация</w:t>
      </w:r>
      <w:r w:rsidRPr="00415BFA">
        <w:rPr>
          <w:sz w:val="28"/>
          <w:szCs w:val="28"/>
          <w:u w:val="single"/>
        </w:rPr>
        <w:br/>
        <w:t>о среднемесячной заработной плате руководителя, его заместителей и главного бухгалтера за 20</w:t>
      </w:r>
      <w:r w:rsidR="00C32140">
        <w:rPr>
          <w:sz w:val="28"/>
          <w:szCs w:val="28"/>
          <w:u w:val="single"/>
        </w:rPr>
        <w:t>2</w:t>
      </w:r>
      <w:r w:rsidR="0097045F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</w:t>
      </w:r>
      <w:r w:rsidRPr="00415BFA">
        <w:rPr>
          <w:sz w:val="28"/>
          <w:szCs w:val="28"/>
          <w:u w:val="single"/>
        </w:rPr>
        <w:t>год</w:t>
      </w:r>
      <w:r w:rsidRPr="00415BFA">
        <w:rPr>
          <w:sz w:val="28"/>
          <w:szCs w:val="28"/>
          <w:u w:val="single"/>
        </w:rPr>
        <w:br/>
        <w:t>администраци</w:t>
      </w:r>
      <w:r>
        <w:rPr>
          <w:sz w:val="28"/>
          <w:szCs w:val="28"/>
          <w:u w:val="single"/>
        </w:rPr>
        <w:t>и</w:t>
      </w:r>
      <w:r w:rsidRPr="00415BFA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Парапинского</w:t>
      </w:r>
      <w:proofErr w:type="spellEnd"/>
      <w:r w:rsidRPr="00415BFA">
        <w:rPr>
          <w:sz w:val="28"/>
          <w:szCs w:val="28"/>
          <w:u w:val="single"/>
        </w:rPr>
        <w:t xml:space="preserve"> сельского поселения</w:t>
      </w:r>
      <w:r>
        <w:rPr>
          <w:sz w:val="34"/>
          <w:szCs w:val="34"/>
        </w:rPr>
        <w:t xml:space="preserve"> </w:t>
      </w:r>
      <w:r w:rsidRPr="00C27F2D">
        <w:rPr>
          <w:sz w:val="34"/>
          <w:szCs w:val="34"/>
        </w:rPr>
        <w:br/>
      </w:r>
      <w:r w:rsidRPr="00415BFA">
        <w:rPr>
          <w:sz w:val="18"/>
          <w:szCs w:val="18"/>
        </w:rPr>
        <w:t>(наименование организации)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3011"/>
        <w:gridCol w:w="3191"/>
      </w:tblGrid>
      <w:tr w:rsidR="0033506A" w:rsidTr="00401E70">
        <w:tc>
          <w:tcPr>
            <w:tcW w:w="3369" w:type="dxa"/>
          </w:tcPr>
          <w:p w:rsidR="0033506A" w:rsidRDefault="0033506A" w:rsidP="00401E70">
            <w:pPr>
              <w:pStyle w:val="s3"/>
              <w:jc w:val="center"/>
              <w:rPr>
                <w:sz w:val="18"/>
                <w:szCs w:val="18"/>
              </w:rPr>
            </w:pPr>
            <w:r w:rsidRPr="00C27F2D">
              <w:rPr>
                <w:sz w:val="23"/>
                <w:szCs w:val="23"/>
              </w:rPr>
              <w:t>Наименование должности (в соответствии с действующим штатным расписанием организации)</w:t>
            </w:r>
          </w:p>
        </w:tc>
        <w:tc>
          <w:tcPr>
            <w:tcW w:w="3011" w:type="dxa"/>
          </w:tcPr>
          <w:p w:rsidR="0033506A" w:rsidRDefault="0033506A" w:rsidP="00401E70">
            <w:pPr>
              <w:pStyle w:val="s3"/>
              <w:rPr>
                <w:sz w:val="18"/>
                <w:szCs w:val="18"/>
              </w:rPr>
            </w:pPr>
            <w:r w:rsidRPr="00C27F2D">
              <w:rPr>
                <w:sz w:val="23"/>
                <w:szCs w:val="23"/>
              </w:rPr>
              <w:t>Фамилия, имя и отчество</w:t>
            </w:r>
          </w:p>
        </w:tc>
        <w:tc>
          <w:tcPr>
            <w:tcW w:w="3191" w:type="dxa"/>
          </w:tcPr>
          <w:p w:rsidR="0033506A" w:rsidRDefault="0033506A" w:rsidP="00401E70">
            <w:pPr>
              <w:pStyle w:val="s3"/>
              <w:jc w:val="center"/>
              <w:rPr>
                <w:sz w:val="18"/>
                <w:szCs w:val="18"/>
              </w:rPr>
            </w:pPr>
            <w:r w:rsidRPr="00C27F2D">
              <w:rPr>
                <w:sz w:val="23"/>
                <w:szCs w:val="23"/>
              </w:rPr>
              <w:t>Размер среднемесячной заработной платы</w:t>
            </w:r>
            <w:r>
              <w:rPr>
                <w:sz w:val="23"/>
                <w:szCs w:val="23"/>
              </w:rPr>
              <w:t xml:space="preserve"> *(</w:t>
            </w:r>
            <w:proofErr w:type="spellStart"/>
            <w:r>
              <w:t>тыс</w:t>
            </w:r>
            <w:proofErr w:type="spellEnd"/>
            <w:r w:rsidRPr="00C27F2D">
              <w:rPr>
                <w:sz w:val="23"/>
                <w:szCs w:val="23"/>
              </w:rPr>
              <w:t>, рублей</w:t>
            </w:r>
            <w:r>
              <w:rPr>
                <w:sz w:val="23"/>
                <w:szCs w:val="23"/>
              </w:rPr>
              <w:t>)</w:t>
            </w:r>
          </w:p>
        </w:tc>
      </w:tr>
      <w:tr w:rsidR="0033506A" w:rsidTr="00401E70">
        <w:tc>
          <w:tcPr>
            <w:tcW w:w="3369" w:type="dxa"/>
          </w:tcPr>
          <w:p w:rsidR="0033506A" w:rsidRDefault="0033506A" w:rsidP="00401E70">
            <w:pPr>
              <w:pStyle w:val="s3"/>
              <w:rPr>
                <w:sz w:val="18"/>
                <w:szCs w:val="18"/>
              </w:rPr>
            </w:pPr>
            <w:r>
              <w:rPr>
                <w:sz w:val="23"/>
                <w:szCs w:val="23"/>
              </w:rPr>
              <w:t>Глава Парапинского с/п</w:t>
            </w:r>
          </w:p>
        </w:tc>
        <w:tc>
          <w:tcPr>
            <w:tcW w:w="3011" w:type="dxa"/>
          </w:tcPr>
          <w:p w:rsidR="0033506A" w:rsidRPr="00740E18" w:rsidRDefault="0033506A" w:rsidP="00401E70">
            <w:pPr>
              <w:pStyle w:val="s3"/>
              <w:jc w:val="center"/>
            </w:pPr>
            <w:r>
              <w:t>Кечина Елена Егоровна</w:t>
            </w:r>
          </w:p>
        </w:tc>
        <w:tc>
          <w:tcPr>
            <w:tcW w:w="3191" w:type="dxa"/>
          </w:tcPr>
          <w:p w:rsidR="0033506A" w:rsidRPr="00740E18" w:rsidRDefault="00895F87" w:rsidP="00401E70">
            <w:pPr>
              <w:pStyle w:val="s3"/>
              <w:jc w:val="center"/>
            </w:pPr>
            <w:r>
              <w:t>887822,68</w:t>
            </w:r>
          </w:p>
        </w:tc>
      </w:tr>
      <w:tr w:rsidR="0033506A" w:rsidTr="00401E70">
        <w:tc>
          <w:tcPr>
            <w:tcW w:w="3369" w:type="dxa"/>
          </w:tcPr>
          <w:p w:rsidR="0033506A" w:rsidRDefault="0033506A" w:rsidP="00401E70">
            <w:pPr>
              <w:pStyle w:val="s3"/>
              <w:rPr>
                <w:sz w:val="18"/>
                <w:szCs w:val="18"/>
              </w:rPr>
            </w:pPr>
            <w:r w:rsidRPr="00C27F2D">
              <w:rPr>
                <w:sz w:val="23"/>
                <w:szCs w:val="23"/>
              </w:rPr>
              <w:t>Зам</w:t>
            </w:r>
            <w:r>
              <w:rPr>
                <w:sz w:val="23"/>
                <w:szCs w:val="23"/>
              </w:rPr>
              <w:t xml:space="preserve">. Главы администрации Парапинского с/п          </w:t>
            </w:r>
          </w:p>
        </w:tc>
        <w:tc>
          <w:tcPr>
            <w:tcW w:w="3011" w:type="dxa"/>
          </w:tcPr>
          <w:p w:rsidR="0033506A" w:rsidRPr="00740E18" w:rsidRDefault="0033506A" w:rsidP="00401E70">
            <w:pPr>
              <w:pStyle w:val="s3"/>
              <w:jc w:val="center"/>
            </w:pPr>
            <w:r>
              <w:t>Канайкина Светлана Викторовна</w:t>
            </w:r>
          </w:p>
        </w:tc>
        <w:tc>
          <w:tcPr>
            <w:tcW w:w="3191" w:type="dxa"/>
          </w:tcPr>
          <w:p w:rsidR="0033506A" w:rsidRPr="00740E18" w:rsidRDefault="00895F87" w:rsidP="00401E70">
            <w:pPr>
              <w:pStyle w:val="s3"/>
              <w:jc w:val="center"/>
            </w:pPr>
            <w:r>
              <w:t>345335,70</w:t>
            </w:r>
            <w:bookmarkStart w:id="0" w:name="_GoBack"/>
            <w:bookmarkEnd w:id="0"/>
          </w:p>
        </w:tc>
      </w:tr>
    </w:tbl>
    <w:p w:rsidR="0033506A" w:rsidRDefault="0033506A" w:rsidP="0033506A">
      <w:pPr>
        <w:pStyle w:val="s3"/>
        <w:shd w:val="clear" w:color="auto" w:fill="FFFFFF"/>
        <w:jc w:val="both"/>
        <w:rPr>
          <w:sz w:val="22"/>
          <w:szCs w:val="22"/>
        </w:rPr>
      </w:pPr>
      <w:r w:rsidRPr="00555553">
        <w:rPr>
          <w:sz w:val="22"/>
          <w:szCs w:val="22"/>
        </w:rPr>
        <w:t>*</w:t>
      </w:r>
      <w:proofErr w:type="spellStart"/>
      <w:r w:rsidRPr="00555553">
        <w:rPr>
          <w:sz w:val="22"/>
          <w:szCs w:val="22"/>
        </w:rPr>
        <w:t>Расчитывается</w:t>
      </w:r>
      <w:proofErr w:type="spellEnd"/>
      <w:r w:rsidRPr="00555553">
        <w:rPr>
          <w:sz w:val="22"/>
          <w:szCs w:val="22"/>
        </w:rPr>
        <w:t xml:space="preserve"> за календарный год, предшествующий отчетному</w:t>
      </w:r>
    </w:p>
    <w:p w:rsidR="0033506A" w:rsidRDefault="0033506A" w:rsidP="0033506A">
      <w:pPr>
        <w:pStyle w:val="s3"/>
        <w:shd w:val="clear" w:color="auto" w:fill="FFFFFF"/>
        <w:jc w:val="both"/>
        <w:rPr>
          <w:sz w:val="22"/>
          <w:szCs w:val="22"/>
        </w:rPr>
      </w:pPr>
    </w:p>
    <w:p w:rsidR="0033506A" w:rsidRPr="00555553" w:rsidRDefault="0033506A" w:rsidP="0033506A">
      <w:pPr>
        <w:pStyle w:val="s3"/>
        <w:shd w:val="clear" w:color="auto" w:fill="FFFFFF"/>
        <w:jc w:val="both"/>
        <w:rPr>
          <w:sz w:val="22"/>
          <w:szCs w:val="22"/>
        </w:rPr>
      </w:pPr>
    </w:p>
    <w:p w:rsidR="0033506A" w:rsidRPr="009D7EAE" w:rsidRDefault="0033506A" w:rsidP="0033506A">
      <w:pPr>
        <w:pStyle w:val="a5"/>
        <w:rPr>
          <w:sz w:val="28"/>
          <w:szCs w:val="28"/>
        </w:rPr>
      </w:pPr>
      <w:r w:rsidRPr="009D7EAE">
        <w:rPr>
          <w:sz w:val="28"/>
          <w:szCs w:val="28"/>
        </w:rPr>
        <w:t>Глава Парапинского</w:t>
      </w:r>
    </w:p>
    <w:p w:rsidR="0033506A" w:rsidRPr="009D7EAE" w:rsidRDefault="0033506A" w:rsidP="0033506A">
      <w:pPr>
        <w:pStyle w:val="a5"/>
        <w:rPr>
          <w:sz w:val="28"/>
          <w:szCs w:val="28"/>
        </w:rPr>
      </w:pPr>
      <w:r w:rsidRPr="009D7EAE">
        <w:rPr>
          <w:sz w:val="28"/>
          <w:szCs w:val="28"/>
        </w:rPr>
        <w:t xml:space="preserve">сельского поселения                                                                      </w:t>
      </w:r>
      <w:proofErr w:type="spellStart"/>
      <w:r w:rsidRPr="009D7EAE">
        <w:rPr>
          <w:sz w:val="28"/>
          <w:szCs w:val="28"/>
        </w:rPr>
        <w:t>Е.Е.Кечина</w:t>
      </w:r>
      <w:proofErr w:type="spellEnd"/>
    </w:p>
    <w:p w:rsidR="0033506A" w:rsidRPr="009D7EAE" w:rsidRDefault="0033506A" w:rsidP="0033506A">
      <w:pPr>
        <w:pStyle w:val="a5"/>
        <w:rPr>
          <w:sz w:val="28"/>
          <w:szCs w:val="28"/>
        </w:rPr>
      </w:pPr>
    </w:p>
    <w:tbl>
      <w:tblPr>
        <w:tblW w:w="2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"/>
      </w:tblGrid>
      <w:tr w:rsidR="0033506A" w:rsidRPr="00C27F2D" w:rsidTr="00401E70">
        <w:trPr>
          <w:trHeight w:val="1149"/>
        </w:trPr>
        <w:tc>
          <w:tcPr>
            <w:tcW w:w="265" w:type="dxa"/>
            <w:shd w:val="clear" w:color="auto" w:fill="FFFFFF"/>
            <w:hideMark/>
          </w:tcPr>
          <w:p w:rsidR="0033506A" w:rsidRPr="00C27F2D" w:rsidRDefault="0033506A" w:rsidP="00401E70">
            <w:pPr>
              <w:pStyle w:val="empty"/>
              <w:jc w:val="both"/>
              <w:rPr>
                <w:sz w:val="23"/>
                <w:szCs w:val="23"/>
              </w:rPr>
            </w:pPr>
            <w:r w:rsidRPr="00C27F2D">
              <w:rPr>
                <w:sz w:val="23"/>
                <w:szCs w:val="23"/>
              </w:rPr>
              <w:t> </w:t>
            </w:r>
          </w:p>
        </w:tc>
      </w:tr>
      <w:tr w:rsidR="0033506A" w:rsidRPr="00C27F2D" w:rsidTr="00401E70">
        <w:trPr>
          <w:trHeight w:val="575"/>
        </w:trPr>
        <w:tc>
          <w:tcPr>
            <w:tcW w:w="265" w:type="dxa"/>
            <w:shd w:val="clear" w:color="auto" w:fill="FFFFFF"/>
            <w:hideMark/>
          </w:tcPr>
          <w:p w:rsidR="0033506A" w:rsidRPr="00C27F2D" w:rsidRDefault="0033506A" w:rsidP="00401E70">
            <w:pPr>
              <w:pStyle w:val="empty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D36A74" w:rsidRDefault="00D36A74"/>
    <w:sectPr w:rsidR="00D3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9E"/>
    <w:rsid w:val="0013188B"/>
    <w:rsid w:val="00152802"/>
    <w:rsid w:val="002005E8"/>
    <w:rsid w:val="0033506A"/>
    <w:rsid w:val="005765BB"/>
    <w:rsid w:val="006F53C8"/>
    <w:rsid w:val="00770E9E"/>
    <w:rsid w:val="00827608"/>
    <w:rsid w:val="00895F87"/>
    <w:rsid w:val="009459CC"/>
    <w:rsid w:val="0097045F"/>
    <w:rsid w:val="00AF6862"/>
    <w:rsid w:val="00C32140"/>
    <w:rsid w:val="00D3310E"/>
    <w:rsid w:val="00D36A74"/>
    <w:rsid w:val="00F2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D2C7"/>
  <w15:docId w15:val="{FB7DFDEC-CE9F-443B-973C-E50B79CF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3506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3506A"/>
  </w:style>
  <w:style w:type="character" w:styleId="a3">
    <w:name w:val="Hyperlink"/>
    <w:uiPriority w:val="99"/>
    <w:unhideWhenUsed/>
    <w:rsid w:val="0033506A"/>
    <w:rPr>
      <w:color w:val="0000FF"/>
      <w:u w:val="single"/>
    </w:rPr>
  </w:style>
  <w:style w:type="character" w:customStyle="1" w:styleId="s10">
    <w:name w:val="s_10"/>
    <w:rsid w:val="0033506A"/>
  </w:style>
  <w:style w:type="paragraph" w:customStyle="1" w:styleId="s3">
    <w:name w:val="s_3"/>
    <w:basedOn w:val="a"/>
    <w:rsid w:val="0033506A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33506A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3350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335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18</cp:revision>
  <dcterms:created xsi:type="dcterms:W3CDTF">2019-03-22T07:22:00Z</dcterms:created>
  <dcterms:modified xsi:type="dcterms:W3CDTF">2024-10-22T13:34:00Z</dcterms:modified>
</cp:coreProperties>
</file>